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597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15" w:firstLine="0"/>
        <w:jc w:val="center"/>
        <w:textAlignment w:val="auto"/>
        <w:rPr>
          <w:rFonts w:ascii="Helvetica" w:hAnsi="Helvetica" w:eastAsia="Helvetica" w:cs="Helvetica"/>
          <w:i w:val="0"/>
          <w:iCs w:val="0"/>
          <w:caps w:val="0"/>
          <w:color w:val="auto"/>
          <w:spacing w:val="0"/>
          <w:sz w:val="22"/>
          <w:szCs w:val="22"/>
          <w:u w:val="none"/>
        </w:rPr>
      </w:pPr>
      <w:r>
        <w:rPr>
          <w:rStyle w:val="9"/>
          <w:rFonts w:hint="eastAsia" w:ascii="仿宋" w:hAnsi="仿宋" w:eastAsia="仿宋" w:cs="仿宋"/>
          <w:b/>
          <w:bCs/>
          <w:i w:val="0"/>
          <w:iCs w:val="0"/>
          <w:caps w:val="0"/>
          <w:color w:val="auto"/>
          <w:spacing w:val="0"/>
          <w:kern w:val="0"/>
          <w:sz w:val="36"/>
          <w:szCs w:val="36"/>
          <w:u w:val="none"/>
          <w:lang w:val="en-US" w:eastAsia="zh-CN" w:bidi="ar"/>
        </w:rPr>
        <w:t>安徽财经大学西校区新建第一食堂食堂餐桌椅及设备采购项目流标公告</w:t>
      </w:r>
    </w:p>
    <w:p w14:paraId="592B7F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Helvetica" w:hAnsi="Helvetica" w:eastAsia="Helvetica" w:cs="Helvetica"/>
          <w:i w:val="0"/>
          <w:iCs w:val="0"/>
          <w:caps w:val="0"/>
          <w:color w:val="auto"/>
          <w:spacing w:val="0"/>
          <w:sz w:val="21"/>
          <w:szCs w:val="21"/>
          <w:u w:val="none"/>
        </w:rPr>
      </w:pPr>
      <w:r>
        <w:rPr>
          <w:rFonts w:hint="eastAsia" w:ascii="仿宋" w:hAnsi="仿宋" w:eastAsia="仿宋" w:cs="仿宋"/>
          <w:i w:val="0"/>
          <w:iCs w:val="0"/>
          <w:caps w:val="0"/>
          <w:color w:val="auto"/>
          <w:spacing w:val="0"/>
          <w:kern w:val="0"/>
          <w:sz w:val="36"/>
          <w:szCs w:val="36"/>
          <w:u w:val="none"/>
          <w:lang w:val="en-US" w:eastAsia="zh-CN" w:bidi="ar"/>
        </w:rPr>
        <w:t> </w:t>
      </w:r>
    </w:p>
    <w:p w14:paraId="5A71FA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 w:hAnsi="仿宋" w:eastAsia="仿宋" w:cs="仿宋"/>
          <w:i w:val="0"/>
          <w:iCs w:val="0"/>
          <w:caps w:val="0"/>
          <w:color w:val="auto"/>
          <w:spacing w:val="0"/>
          <w:kern w:val="0"/>
          <w:sz w:val="28"/>
          <w:szCs w:val="28"/>
          <w:u w:val="none"/>
          <w:lang w:val="en-US" w:eastAsia="zh-CN" w:bidi="ar"/>
        </w:rPr>
      </w:pPr>
      <w:r>
        <w:rPr>
          <w:rFonts w:hint="eastAsia" w:ascii="仿宋" w:hAnsi="仿宋" w:eastAsia="仿宋" w:cs="仿宋"/>
          <w:i w:val="0"/>
          <w:iCs w:val="0"/>
          <w:caps w:val="0"/>
          <w:color w:val="auto"/>
          <w:spacing w:val="0"/>
          <w:kern w:val="0"/>
          <w:sz w:val="28"/>
          <w:szCs w:val="28"/>
          <w:u w:val="none"/>
          <w:lang w:val="en-US" w:eastAsia="zh-CN" w:bidi="ar"/>
        </w:rPr>
        <w:t>中环建（北京）工程管理有限责任公司受</w:t>
      </w:r>
      <w:r>
        <w:rPr>
          <w:rFonts w:hint="eastAsia" w:ascii="仿宋" w:hAnsi="仿宋" w:eastAsia="仿宋" w:cs="仿宋"/>
          <w:color w:val="auto"/>
          <w:sz w:val="28"/>
          <w:szCs w:val="32"/>
          <w:u w:val="none"/>
          <w:shd w:val="clear" w:color="auto" w:fill="auto"/>
          <w:lang w:val="en-US" w:eastAsia="zh-CN"/>
        </w:rPr>
        <w:t>安徽财经大学</w:t>
      </w:r>
      <w:r>
        <w:rPr>
          <w:rFonts w:hint="eastAsia" w:ascii="仿宋" w:hAnsi="仿宋" w:eastAsia="仿宋" w:cs="仿宋"/>
          <w:i w:val="0"/>
          <w:iCs w:val="0"/>
          <w:caps w:val="0"/>
          <w:color w:val="auto"/>
          <w:spacing w:val="0"/>
          <w:kern w:val="0"/>
          <w:sz w:val="28"/>
          <w:szCs w:val="28"/>
          <w:u w:val="none"/>
          <w:lang w:val="en-US" w:eastAsia="zh-CN" w:bidi="ar"/>
        </w:rPr>
        <w:t>的委托，于</w:t>
      </w:r>
      <w:r>
        <w:rPr>
          <w:rFonts w:hint="eastAsia" w:ascii="仿宋" w:hAnsi="仿宋" w:eastAsia="仿宋" w:cs="仿宋"/>
          <w:color w:val="auto"/>
          <w:sz w:val="28"/>
          <w:szCs w:val="21"/>
          <w:u w:val="none"/>
        </w:rPr>
        <w:t>202</w:t>
      </w:r>
      <w:r>
        <w:rPr>
          <w:rFonts w:hint="eastAsia" w:ascii="仿宋" w:hAnsi="仿宋" w:eastAsia="仿宋" w:cs="仿宋"/>
          <w:color w:val="auto"/>
          <w:sz w:val="28"/>
          <w:szCs w:val="21"/>
          <w:u w:val="none"/>
          <w:lang w:val="en-US" w:eastAsia="zh-CN"/>
        </w:rPr>
        <w:t>5</w:t>
      </w:r>
      <w:r>
        <w:rPr>
          <w:rFonts w:hint="eastAsia" w:ascii="仿宋" w:hAnsi="仿宋" w:eastAsia="仿宋" w:cs="仿宋"/>
          <w:color w:val="auto"/>
          <w:sz w:val="28"/>
          <w:szCs w:val="21"/>
          <w:u w:val="none"/>
        </w:rPr>
        <w:t>年</w:t>
      </w:r>
      <w:r>
        <w:rPr>
          <w:rFonts w:hint="eastAsia" w:ascii="仿宋" w:hAnsi="仿宋" w:eastAsia="仿宋" w:cs="仿宋"/>
          <w:color w:val="auto"/>
          <w:sz w:val="28"/>
          <w:szCs w:val="21"/>
          <w:u w:val="none"/>
          <w:lang w:val="en-US" w:eastAsia="zh-CN"/>
        </w:rPr>
        <w:t>07</w:t>
      </w:r>
      <w:r>
        <w:rPr>
          <w:rFonts w:hint="eastAsia" w:ascii="仿宋" w:hAnsi="仿宋" w:eastAsia="仿宋" w:cs="仿宋"/>
          <w:color w:val="auto"/>
          <w:sz w:val="28"/>
          <w:szCs w:val="21"/>
          <w:u w:val="none"/>
        </w:rPr>
        <w:t>月</w:t>
      </w:r>
      <w:r>
        <w:rPr>
          <w:rFonts w:hint="eastAsia" w:ascii="仿宋" w:hAnsi="仿宋" w:eastAsia="仿宋" w:cs="仿宋"/>
          <w:color w:val="auto"/>
          <w:sz w:val="28"/>
          <w:szCs w:val="21"/>
          <w:u w:val="none"/>
          <w:lang w:val="en-US" w:eastAsia="zh-CN"/>
        </w:rPr>
        <w:t>22</w:t>
      </w:r>
      <w:r>
        <w:rPr>
          <w:rFonts w:hint="eastAsia" w:ascii="仿宋" w:hAnsi="仿宋" w:eastAsia="仿宋" w:cs="仿宋"/>
          <w:color w:val="auto"/>
          <w:sz w:val="28"/>
          <w:szCs w:val="21"/>
          <w:u w:val="none"/>
        </w:rPr>
        <w:t>日</w:t>
      </w:r>
      <w:r>
        <w:rPr>
          <w:rFonts w:hint="eastAsia" w:ascii="仿宋" w:hAnsi="仿宋" w:eastAsia="仿宋" w:cs="仿宋"/>
          <w:i w:val="0"/>
          <w:iCs w:val="0"/>
          <w:caps w:val="0"/>
          <w:color w:val="auto"/>
          <w:spacing w:val="0"/>
          <w:kern w:val="0"/>
          <w:sz w:val="28"/>
          <w:szCs w:val="28"/>
          <w:u w:val="none"/>
          <w:lang w:val="en-US" w:eastAsia="zh-CN" w:bidi="ar"/>
        </w:rPr>
        <w:t>发布采购公告，对安徽财经大学西校区新建第一食堂食堂餐桌椅及设备采购项目（项目编号：</w:t>
      </w:r>
      <w:r>
        <w:rPr>
          <w:rFonts w:hint="eastAsia" w:ascii="仿宋" w:hAnsi="仿宋" w:eastAsia="仿宋" w:cs="仿宋"/>
          <w:color w:val="auto"/>
          <w:sz w:val="28"/>
          <w:szCs w:val="28"/>
          <w:highlight w:val="none"/>
          <w:lang w:eastAsia="zh-CN"/>
        </w:rPr>
        <w:t>2025-ZHJ-CG-042</w:t>
      </w:r>
      <w:r>
        <w:rPr>
          <w:rFonts w:hint="eastAsia" w:ascii="仿宋" w:hAnsi="仿宋" w:eastAsia="仿宋" w:cs="仿宋"/>
          <w:i w:val="0"/>
          <w:iCs w:val="0"/>
          <w:caps w:val="0"/>
          <w:color w:val="auto"/>
          <w:spacing w:val="0"/>
          <w:kern w:val="0"/>
          <w:sz w:val="28"/>
          <w:szCs w:val="28"/>
          <w:u w:val="none"/>
          <w:lang w:val="en-US" w:eastAsia="zh-CN" w:bidi="ar"/>
        </w:rPr>
        <w:t>）进行询比，开标时间2025年07月31日09时30分，截止开标时间止，递交响应文件的供应商不足三家，项目流标。</w:t>
      </w:r>
    </w:p>
    <w:p w14:paraId="2B33D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仿宋" w:hAnsi="仿宋" w:eastAsia="仿宋" w:cs="仿宋"/>
          <w:i w:val="0"/>
          <w:iCs w:val="0"/>
          <w:caps w:val="0"/>
          <w:color w:val="auto"/>
          <w:spacing w:val="0"/>
          <w:kern w:val="0"/>
          <w:sz w:val="28"/>
          <w:szCs w:val="28"/>
          <w:u w:val="none"/>
          <w:lang w:val="en-US" w:eastAsia="zh-CN" w:bidi="ar"/>
        </w:rPr>
      </w:pPr>
      <w:r>
        <w:rPr>
          <w:rFonts w:hint="eastAsia" w:ascii="仿宋" w:hAnsi="仿宋" w:eastAsia="仿宋" w:cs="仿宋"/>
          <w:i w:val="0"/>
          <w:iCs w:val="0"/>
          <w:caps w:val="0"/>
          <w:color w:val="auto"/>
          <w:spacing w:val="0"/>
          <w:kern w:val="0"/>
          <w:sz w:val="28"/>
          <w:szCs w:val="28"/>
          <w:u w:val="none"/>
          <w:lang w:val="en-US" w:eastAsia="zh-CN" w:bidi="ar"/>
        </w:rPr>
        <w:t>流标原因：截止开标时间止，递交响应文件的供应商不足三家，项目流标。</w:t>
      </w:r>
    </w:p>
    <w:p w14:paraId="27F7A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Helvetica" w:hAnsi="Helvetica" w:eastAsia="Helvetica" w:cs="Helvetica"/>
          <w:i w:val="0"/>
          <w:iCs w:val="0"/>
          <w:caps w:val="0"/>
          <w:color w:val="auto"/>
          <w:spacing w:val="0"/>
          <w:sz w:val="21"/>
          <w:szCs w:val="21"/>
          <w:u w:val="none"/>
        </w:rPr>
      </w:pPr>
      <w:r>
        <w:rPr>
          <w:rFonts w:hint="eastAsia" w:ascii="仿宋" w:hAnsi="仿宋" w:eastAsia="仿宋" w:cs="仿宋"/>
          <w:i w:val="0"/>
          <w:iCs w:val="0"/>
          <w:caps w:val="0"/>
          <w:color w:val="auto"/>
          <w:spacing w:val="0"/>
          <w:kern w:val="0"/>
          <w:sz w:val="28"/>
          <w:szCs w:val="28"/>
          <w:u w:val="none"/>
          <w:lang w:val="en-US" w:eastAsia="zh-CN" w:bidi="ar"/>
        </w:rPr>
        <w:t> </w:t>
      </w:r>
    </w:p>
    <w:p w14:paraId="2A3C2C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right"/>
        <w:textAlignment w:val="auto"/>
        <w:rPr>
          <w:rFonts w:hint="default" w:ascii="Helvetica" w:hAnsi="Helvetica" w:eastAsia="Helvetica" w:cs="Helvetica"/>
          <w:i w:val="0"/>
          <w:iCs w:val="0"/>
          <w:caps w:val="0"/>
          <w:color w:val="auto"/>
          <w:spacing w:val="0"/>
          <w:sz w:val="21"/>
          <w:szCs w:val="21"/>
          <w:u w:val="none"/>
        </w:rPr>
      </w:pPr>
      <w:r>
        <w:rPr>
          <w:rFonts w:hint="eastAsia" w:ascii="仿宋" w:hAnsi="仿宋" w:eastAsia="仿宋" w:cs="仿宋"/>
          <w:i w:val="0"/>
          <w:iCs w:val="0"/>
          <w:caps w:val="0"/>
          <w:color w:val="auto"/>
          <w:spacing w:val="0"/>
          <w:kern w:val="0"/>
          <w:sz w:val="28"/>
          <w:szCs w:val="28"/>
          <w:u w:val="none"/>
          <w:lang w:val="en-US" w:eastAsia="zh-CN" w:bidi="ar"/>
        </w:rPr>
        <w:t>  公告单位：安徽财经大学、中环建（北京）工程管理有限责任公司</w:t>
      </w:r>
    </w:p>
    <w:p w14:paraId="531CE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Helvetica" w:hAnsi="Helvetica" w:eastAsia="Helvetica" w:cs="Helvetica"/>
          <w:i w:val="0"/>
          <w:iCs w:val="0"/>
          <w:caps w:val="0"/>
          <w:color w:val="auto"/>
          <w:spacing w:val="0"/>
          <w:sz w:val="21"/>
          <w:szCs w:val="21"/>
          <w:u w:val="none"/>
        </w:rPr>
      </w:pPr>
      <w:r>
        <w:rPr>
          <w:rFonts w:hint="eastAsia" w:ascii="仿宋" w:hAnsi="仿宋" w:eastAsia="仿宋" w:cs="仿宋"/>
          <w:i w:val="0"/>
          <w:iCs w:val="0"/>
          <w:caps w:val="0"/>
          <w:color w:val="auto"/>
          <w:spacing w:val="0"/>
          <w:kern w:val="0"/>
          <w:sz w:val="28"/>
          <w:szCs w:val="28"/>
          <w:u w:val="none"/>
          <w:lang w:val="en-US" w:eastAsia="zh-CN" w:bidi="ar"/>
        </w:rPr>
        <w:t>2025年07月31日</w:t>
      </w:r>
    </w:p>
    <w:p w14:paraId="5C93E3EB">
      <w:pPr>
        <w:keepNext w:val="0"/>
        <w:keepLines w:val="0"/>
        <w:pageBreakBefore w:val="0"/>
        <w:kinsoku/>
        <w:wordWrap/>
        <w:overflowPunct/>
        <w:topLinePunct w:val="0"/>
        <w:autoSpaceDE/>
        <w:autoSpaceDN/>
        <w:bidi w:val="0"/>
        <w:adjustRightInd/>
        <w:snapToGrid/>
        <w:spacing w:line="560" w:lineRule="exact"/>
        <w:textAlignment w:val="auto"/>
        <w:rPr>
          <w:color w:val="auto"/>
          <w:u w:val="none"/>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9" w:usb3="00000000" w:csb0="0004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NGQ1NTA1YTg0MzZkYmQ2MDAzNTZhMGNjNDg4MDIifQ=="/>
  </w:docVars>
  <w:rsids>
    <w:rsidRoot w:val="68774F85"/>
    <w:rsid w:val="04A86B0C"/>
    <w:rsid w:val="07442078"/>
    <w:rsid w:val="0A9162F5"/>
    <w:rsid w:val="0ABE495C"/>
    <w:rsid w:val="208B5194"/>
    <w:rsid w:val="24051BA8"/>
    <w:rsid w:val="35B20971"/>
    <w:rsid w:val="379A346B"/>
    <w:rsid w:val="4804623F"/>
    <w:rsid w:val="4ADE4136"/>
    <w:rsid w:val="50642410"/>
    <w:rsid w:val="574217CB"/>
    <w:rsid w:val="5CAC1F18"/>
    <w:rsid w:val="609F0271"/>
    <w:rsid w:val="64B53CE6"/>
    <w:rsid w:val="68774F85"/>
    <w:rsid w:val="6F2D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left="420" w:firstLine="420" w:firstLineChars="20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Body Text First Indent"/>
    <w:basedOn w:val="6"/>
    <w:next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6">
    <w:name w:val="Body Text"/>
    <w:basedOn w:val="1"/>
    <w:next w:val="1"/>
    <w:qFormat/>
    <w:uiPriority w:val="0"/>
    <w:rPr>
      <w:rFonts w:ascii="宋体" w:hAnsi="Arial"/>
      <w:sz w:val="2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256</Characters>
  <Lines>0</Lines>
  <Paragraphs>0</Paragraphs>
  <TotalTime>1</TotalTime>
  <ScaleCrop>false</ScaleCrop>
  <LinksUpToDate>false</LinksUpToDate>
  <CharactersWithSpaces>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2023-09-27T07:58:00Z</dcterms:created>
  <dc:creator>E A sports</dc:creator>
  <cp:lastModifiedBy>Miss 馨，</cp:lastModifiedBy>
  <dcterms:modified xsi:type="dcterms:W3CDTF">2025-07-31T09:13:57Z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4B7B7F26E69B4214AB81D9C34C08A6DE_13</vt:lpwstr>
  </property>
  <property fmtid="{D5CDD505-2E9C-101B-9397-08002B2CF9AE}" pid="4" name="KSOTemplateDocerSaveRecord">
    <vt:lpwstr>eyJoZGlkIjoiZDE1NGQ1NTA1YTg0MzZkYmQ2MDAzNTZhMGNjNDg4MDIiLCJ1c2VySWQiOiIxNTY5ODE0NzkyIn0=</vt:lpwstr>
  </property>
</Properties>
</file>